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6" w:rsidRDefault="00454C36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454C36" w:rsidRPr="008176BD">
        <w:trPr>
          <w:cantSplit/>
          <w:trHeight w:val="2516"/>
        </w:trPr>
        <w:tc>
          <w:tcPr>
            <w:tcW w:w="4428" w:type="dxa"/>
          </w:tcPr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454C36" w:rsidRDefault="00454C36" w:rsidP="00D10DA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454C36" w:rsidRDefault="00454C36" w:rsidP="00D10DA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454C36" w:rsidRDefault="00454C36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454C36" w:rsidRDefault="00454C36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454C36" w:rsidRDefault="00454C36" w:rsidP="00D10DA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7428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454C36" w:rsidRDefault="00454C36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454C36" w:rsidRDefault="00454C36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454C36" w:rsidRDefault="00454C36" w:rsidP="00D10DA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54C36" w:rsidRDefault="00454C36" w:rsidP="00D10DA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454C36" w:rsidRDefault="00454C36" w:rsidP="00D10DA3">
            <w:pPr>
              <w:rPr>
                <w:sz w:val="4"/>
                <w:szCs w:val="4"/>
              </w:rPr>
            </w:pP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454C36" w:rsidRDefault="00454C36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454C36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4C36" w:rsidRDefault="00454C36" w:rsidP="00D10DA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454C36" w:rsidRDefault="00454C36" w:rsidP="00D10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454C36" w:rsidRDefault="00454C36" w:rsidP="00D10DA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454C36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Default="00454C36" w:rsidP="00B763B8">
      <w:pPr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A1C">
        <w:rPr>
          <w:rFonts w:ascii="Times New Roman" w:hAnsi="Times New Roman" w:cs="Times New Roman"/>
          <w:b/>
          <w:bCs/>
          <w:lang w:val="be-BY"/>
        </w:rPr>
        <w:t>Ҡ</w:t>
      </w:r>
      <w:r w:rsidRPr="00246A1C">
        <w:rPr>
          <w:rFonts w:ascii="Times New Roman" w:hAnsi="Times New Roman" w:cs="Times New Roman"/>
          <w:b/>
          <w:bCs/>
        </w:rPr>
        <w:t xml:space="preserve">АРАР                                            </w:t>
      </w:r>
      <w:r w:rsidRPr="00246A1C">
        <w:rPr>
          <w:rFonts w:ascii="Times New Roman" w:hAnsi="Times New Roman" w:cs="Times New Roman"/>
          <w:b/>
          <w:bCs/>
        </w:rPr>
        <w:tab/>
        <w:t xml:space="preserve">           </w:t>
      </w:r>
      <w:r w:rsidRPr="00246A1C">
        <w:rPr>
          <w:rFonts w:ascii="Times New Roman" w:hAnsi="Times New Roman" w:cs="Times New Roman"/>
          <w:b/>
          <w:bCs/>
          <w:lang w:val="be-BY"/>
        </w:rPr>
        <w:t xml:space="preserve">          ПОСТАНОВЛЕНИЕ</w:t>
      </w:r>
    </w:p>
    <w:p w:rsidR="00454C36" w:rsidRPr="00246A1C" w:rsidRDefault="00454C36" w:rsidP="00B763B8">
      <w:pPr>
        <w:jc w:val="center"/>
        <w:rPr>
          <w:rFonts w:ascii="Times New Roman" w:hAnsi="Times New Roman" w:cs="Times New Roman"/>
          <w:b/>
          <w:bCs/>
        </w:rPr>
      </w:pPr>
    </w:p>
    <w:p w:rsidR="00454C36" w:rsidRPr="00B763B8" w:rsidRDefault="00454C36" w:rsidP="00B763B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763B8">
        <w:rPr>
          <w:rFonts w:ascii="Times New Roman" w:hAnsi="Times New Roman" w:cs="Times New Roman"/>
          <w:sz w:val="28"/>
          <w:szCs w:val="28"/>
        </w:rPr>
        <w:t>«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 w:rsidRPr="00B763B8">
        <w:rPr>
          <w:rFonts w:ascii="Times New Roman" w:hAnsi="Times New Roman" w:cs="Times New Roman"/>
          <w:sz w:val="28"/>
          <w:szCs w:val="28"/>
        </w:rPr>
        <w:t>»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 февраль </w:t>
      </w:r>
      <w:r w:rsidRPr="00B763B8">
        <w:rPr>
          <w:rFonts w:ascii="Times New Roman" w:hAnsi="Times New Roman" w:cs="Times New Roman"/>
          <w:sz w:val="28"/>
          <w:szCs w:val="28"/>
        </w:rPr>
        <w:t>2022й</w:t>
      </w:r>
      <w:r w:rsidRPr="00B763B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B763B8">
        <w:rPr>
          <w:rFonts w:ascii="Times New Roman" w:hAnsi="Times New Roman" w:cs="Times New Roman"/>
          <w:sz w:val="28"/>
          <w:szCs w:val="28"/>
        </w:rPr>
        <w:t>№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7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B763B8">
        <w:rPr>
          <w:rFonts w:ascii="Times New Roman" w:hAnsi="Times New Roman" w:cs="Times New Roman"/>
          <w:sz w:val="28"/>
          <w:szCs w:val="28"/>
        </w:rPr>
        <w:t>«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 w:rsidRPr="00B763B8">
        <w:rPr>
          <w:rFonts w:ascii="Times New Roman" w:hAnsi="Times New Roman" w:cs="Times New Roman"/>
          <w:sz w:val="28"/>
          <w:szCs w:val="28"/>
        </w:rPr>
        <w:t xml:space="preserve">»  </w:t>
      </w:r>
      <w:r w:rsidRPr="00B763B8">
        <w:rPr>
          <w:rFonts w:ascii="Times New Roman" w:hAnsi="Times New Roman" w:cs="Times New Roman"/>
          <w:sz w:val="28"/>
          <w:szCs w:val="28"/>
          <w:lang w:val="be-BY"/>
        </w:rPr>
        <w:t>февраля  2022г.</w:t>
      </w:r>
    </w:p>
    <w:p w:rsidR="00454C36" w:rsidRPr="00B763B8" w:rsidRDefault="00454C36" w:rsidP="00B763B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54C36" w:rsidRPr="00B763B8" w:rsidRDefault="00454C36" w:rsidP="00B763B8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B763B8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программы "Развитие физической культуры, спорта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B763B8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на 2022-2024 годы"</w:t>
      </w:r>
    </w:p>
    <w:p w:rsidR="00454C36" w:rsidRDefault="00454C36" w:rsidP="00B763B8"/>
    <w:p w:rsidR="00454C36" w:rsidRDefault="00454C36" w:rsidP="00B763B8"/>
    <w:p w:rsidR="00454C36" w:rsidRPr="008176BD" w:rsidRDefault="00454C36" w:rsidP="00B763B8">
      <w:pPr>
        <w:pStyle w:val="Default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8176BD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04.12.2007 № 329-ФЗ  "О физической культуре и спорте в Российской Федераций", Администрация сельского поселения Новобалтачевский сельсовет муниципального района Чекмагушевский район Республики Башкортостан ПОСТАНАВЛЯЕТ:</w:t>
      </w:r>
    </w:p>
    <w:p w:rsidR="00454C36" w:rsidRPr="008176BD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176BD">
        <w:rPr>
          <w:rFonts w:ascii="Times New Roman" w:hAnsi="Times New Roman" w:cs="Times New Roman"/>
          <w:sz w:val="28"/>
          <w:szCs w:val="28"/>
        </w:rPr>
        <w:t>1. Утвердить Муниципальную Программу "Развитие физической культуры, спорта в сельском поселении Новобалтачевский сельсовет муниципального района Чекмагушевский район Республики Башкортостан на 2022- 2024 годы".</w:t>
      </w:r>
    </w:p>
    <w:p w:rsidR="00454C36" w:rsidRPr="008176BD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176BD">
        <w:rPr>
          <w:rFonts w:ascii="Times New Roman" w:hAnsi="Times New Roman" w:cs="Times New Roman"/>
          <w:sz w:val="28"/>
          <w:szCs w:val="28"/>
        </w:rPr>
        <w:t>2. Разместить настоящее постановление на официальном сайте администрации сельского поселения    https://novobaltach.ru//.</w:t>
      </w:r>
    </w:p>
    <w:p w:rsidR="00454C36" w:rsidRPr="00F30625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8176BD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</w:t>
      </w:r>
      <w:r w:rsidRPr="00F30625">
        <w:rPr>
          <w:rFonts w:ascii="Times New Roman" w:hAnsi="Times New Roman" w:cs="Times New Roman"/>
          <w:sz w:val="28"/>
          <w:szCs w:val="28"/>
        </w:rPr>
        <w:t>.</w:t>
      </w:r>
    </w:p>
    <w:p w:rsidR="00454C36" w:rsidRPr="00F30625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>
      <w:r w:rsidRPr="004824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Р.Ф. Усманова </w:t>
      </w:r>
      <w:r w:rsidRPr="0048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Pr="0048244F" w:rsidRDefault="00454C36" w:rsidP="00B763B8"/>
    <w:p w:rsidR="00454C36" w:rsidRDefault="00454C36" w:rsidP="00B763B8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Муниципальная программа "Развитие физической культуры</w:t>
      </w:r>
    </w:p>
    <w:p w:rsidR="00454C36" w:rsidRDefault="00454C36" w:rsidP="00B763B8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 xml:space="preserve">и спорта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48244F">
        <w:rPr>
          <w:rFonts w:ascii="Times New Roman" w:hAnsi="Times New Roman" w:cs="Times New Roman"/>
          <w:sz w:val="28"/>
          <w:szCs w:val="28"/>
        </w:rPr>
        <w:t>сельсовет</w:t>
      </w:r>
    </w:p>
    <w:p w:rsidR="00454C36" w:rsidRPr="0048244F" w:rsidRDefault="00454C36" w:rsidP="00B763B8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244F">
        <w:rPr>
          <w:rFonts w:ascii="Times New Roman" w:hAnsi="Times New Roman" w:cs="Times New Roman"/>
          <w:sz w:val="28"/>
          <w:szCs w:val="28"/>
        </w:rPr>
        <w:t xml:space="preserve"> - 2024 годы"</w:t>
      </w:r>
    </w:p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Default="00454C36" w:rsidP="00B763B8"/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СОДЕРЖАНИЕ</w:t>
      </w:r>
    </w:p>
    <w:p w:rsidR="00454C36" w:rsidRPr="0048244F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1. Введение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2. Содержание проблемы и обоснование необходимости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3. Основные мероприятия, цели и задачи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4. Сроки и этапы реализации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5. Механизмы реализации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8. Оценка социально-экономической эффективности реализации Программы</w:t>
      </w:r>
    </w:p>
    <w:p w:rsidR="00454C36" w:rsidRPr="0048244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454C36" w:rsidRPr="0048244F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48244F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8244F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54C36" w:rsidRDefault="00454C36" w:rsidP="00B763B8"/>
    <w:tbl>
      <w:tblPr>
        <w:tblW w:w="10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6916"/>
        <w:gridCol w:w="363"/>
      </w:tblGrid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"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культуры, спора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Новобалтачевский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Чекмагушевский район Республики Башкортостан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- 2024 годы"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B763B8" w:rsidRDefault="00454C36" w:rsidP="00C34A6F">
            <w:pPr>
              <w:pStyle w:val="NormalWe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06.10.2003 № 131 «Об общих принципах организации местного самоуправления в Российской Федерации»;Федеральный закон Российской Федерации от 04.12.2007 г N 329-ФЗ "О физической культуре и спорте в Российской Федерации". 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Новобалтачевский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Чекмагушевский район Республики Башкортостан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454C36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Задачи: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законодательства в области физической культуры, спорта; </w:t>
            </w:r>
          </w:p>
          <w:p w:rsidR="00454C36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б)поддержка и развитие детско- юношеского и массового спорта, материально-технического и кадрового обеспечения физкультурно-спортивной деятельности;</w:t>
            </w:r>
          </w:p>
          <w:p w:rsidR="00454C36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</w:t>
            </w:r>
          </w:p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г) строительство современных физкультурно-оздоровительных площадок;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-2024 годов без деления на этапы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Новобалтачевский </w:t>
            </w: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Чекмагушевский район Республики Башкортостан 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454C36" w:rsidRPr="0048244F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48244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48244F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454C36" w:rsidRPr="004D3B0F"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I. ХАРАКТЕРИСТИКА ПРОБЛЕМЫ, НА РЕШЕНИЕ КОТОРОЙ НАПРАВЛЕНА ПРОГРАММА Физическая культура и спорт являются составной частью  общенациональной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Укрепление позиций здорового образа жизни, физической подготовленности и здоровья населения, 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454C36" w:rsidRPr="004D3B0F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II. ОСНОВНЫЕ НАПРАВЛЕНИЯ РАЗВИТИЯ ФИЗИЧЕСКОЙ КУЛЬТУРЫ И СПОРТА 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454C36" w:rsidRPr="004D3B0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В Единый календарный план предполагается включить следующие традиционные мероприятия: спартакиада среди организаций, детских садов, общеобразовательных школ, "Веселые старты",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Участвовать во всех проводимых в районе спортивных мероприятиях.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3. Основные Задачи Программы: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1. Реализация государственной политики в области развития детско-юношеского спорта;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454C36" w:rsidRPr="004D3B0F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454C36" w:rsidRPr="004D3B0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4D3B0F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4. Сроки и этапы реализации программы</w:t>
            </w:r>
          </w:p>
          <w:p w:rsidR="00454C36" w:rsidRPr="004D3B0F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B0F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 без деления на этапы.</w:t>
            </w:r>
          </w:p>
          <w:p w:rsidR="00454C36" w:rsidRPr="004D3B0F" w:rsidRDefault="00454C36" w:rsidP="00C34A6F">
            <w:pPr>
              <w:jc w:val="center"/>
            </w:pPr>
          </w:p>
        </w:tc>
      </w:tr>
    </w:tbl>
    <w:p w:rsidR="00454C36" w:rsidRPr="004D3B0F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5. Механизм реализации программы</w:t>
      </w:r>
    </w:p>
    <w:p w:rsidR="00454C36" w:rsidRPr="004D3B0F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мониторинг эффективности реализации мероприятий Программы;</w:t>
      </w: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повышение роли общественных спортивных и туристских организаций в реализации программных мероприятий;</w:t>
      </w:r>
    </w:p>
    <w:p w:rsidR="00454C36" w:rsidRPr="004D3B0F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54C36" w:rsidRPr="004D3B0F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4D3B0F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4D3B0F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454C36" w:rsidRPr="004D3B0F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260691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454C36" w:rsidRPr="0026069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54C36" w:rsidRPr="00B763B8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,0 тыс.руб</w:t>
            </w:r>
          </w:p>
          <w:p w:rsidR="00454C36" w:rsidRPr="00B763B8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0 тыс.руб</w:t>
            </w:r>
          </w:p>
          <w:p w:rsidR="00454C36" w:rsidRPr="00260691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,0 тыс.руб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54C36" w:rsidRPr="00260691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C36" w:rsidRPr="00260691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60691">
        <w:rPr>
          <w:rFonts w:ascii="Times New Roman" w:hAnsi="Times New Roman" w:cs="Times New Roman"/>
          <w:sz w:val="28"/>
          <w:szCs w:val="28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260691">
        <w:rPr>
          <w:rFonts w:ascii="Times New Roman" w:hAnsi="Times New Roman" w:cs="Times New Roman"/>
          <w:sz w:val="28"/>
          <w:szCs w:val="28"/>
        </w:rPr>
        <w:t>сельсовет.</w:t>
      </w:r>
    </w:p>
    <w:p w:rsidR="00454C36" w:rsidRDefault="00454C36" w:rsidP="00B763B8">
      <w:pPr>
        <w:ind w:firstLine="559"/>
        <w:jc w:val="center"/>
      </w:pPr>
    </w:p>
    <w:p w:rsidR="00454C36" w:rsidRPr="00F83289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454C36" w:rsidRPr="00F83289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454C36" w:rsidRDefault="00454C36" w:rsidP="00B763B8"/>
    <w:p w:rsidR="00454C36" w:rsidRPr="00F83289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8. Оценка эффективности программы</w:t>
      </w:r>
    </w:p>
    <w:p w:rsidR="00454C36" w:rsidRPr="00F83289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реализации Программы предполагает: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снижение уровня заболеваемости различных групп населения сельского поселения;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улучшение физической подготовленности юношей до призывного и призывного возрастов;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повышения доступности, разнообразия и качества физкультурно-спортивных услуг;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454C36" w:rsidRPr="00F83289" w:rsidRDefault="00454C36" w:rsidP="00B763B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454C36" w:rsidRPr="00F83289" w:rsidRDefault="00454C36" w:rsidP="00B763B8">
      <w:pPr>
        <w:rPr>
          <w:rFonts w:ascii="Times New Roman" w:hAnsi="Times New Roman" w:cs="Times New Roman"/>
          <w:sz w:val="28"/>
          <w:szCs w:val="28"/>
        </w:rPr>
      </w:pPr>
    </w:p>
    <w:p w:rsidR="00454C36" w:rsidRDefault="00454C36" w:rsidP="00B763B8">
      <w:pPr>
        <w:ind w:firstLine="559"/>
        <w:sectPr w:rsidR="00454C36" w:rsidSect="00F30625">
          <w:headerReference w:type="default" r:id="rId8"/>
          <w:footerReference w:type="default" r:id="rId9"/>
          <w:pgSz w:w="11900" w:h="16800"/>
          <w:pgMar w:top="1134" w:right="701" w:bottom="1134" w:left="1418" w:header="720" w:footer="720" w:gutter="0"/>
          <w:cols w:space="720"/>
          <w:noEndnote/>
          <w:docGrid w:linePitch="326"/>
        </w:sectPr>
      </w:pPr>
    </w:p>
    <w:p w:rsidR="00454C36" w:rsidRPr="00F83289" w:rsidRDefault="00454C36" w:rsidP="00B763B8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83289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454C36" w:rsidRDefault="00454C36" w:rsidP="00B763B8"/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66"/>
        <w:gridCol w:w="2708"/>
        <w:gridCol w:w="2875"/>
        <w:gridCol w:w="1701"/>
        <w:gridCol w:w="2410"/>
        <w:gridCol w:w="1418"/>
        <w:gridCol w:w="1417"/>
        <w:gridCol w:w="1843"/>
      </w:tblGrid>
      <w:tr w:rsidR="00454C36" w:rsidRPr="006875E9"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454C36" w:rsidRPr="006875E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руководители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3. Финансирование программы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инвентаря, оборудования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4. Информационный отдел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подготовка информационных материалов об организации спортивного досуга населения в СП размещение их в средствах массовой информации.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межрайонных турнирах, соревнованиях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B763B8" w:rsidRDefault="00454C36" w:rsidP="00C34A6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B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54C36" w:rsidRPr="006875E9">
        <w:trPr>
          <w:trHeight w:val="414"/>
        </w:trPr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6. Медицинское обеспечение</w:t>
            </w: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36" w:rsidRPr="006875E9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ФАПы, детсад,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36" w:rsidRPr="006875E9" w:rsidRDefault="00454C36" w:rsidP="00C34A6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C36" w:rsidRDefault="00454C36" w:rsidP="00B763B8">
      <w:pPr>
        <w:sectPr w:rsidR="00454C36" w:rsidSect="00C730C3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454C36" w:rsidRDefault="00454C36" w:rsidP="00B763B8"/>
    <w:p w:rsidR="00454C36" w:rsidRDefault="00454C36" w:rsidP="00246A1C">
      <w:pPr>
        <w:rPr>
          <w:rFonts w:ascii="Times New Roman" w:hAnsi="Times New Roman" w:cs="Times New Roman"/>
          <w:sz w:val="28"/>
          <w:szCs w:val="28"/>
        </w:rPr>
      </w:pPr>
    </w:p>
    <w:p w:rsidR="00454C36" w:rsidRDefault="00454C36" w:rsidP="00246A1C">
      <w:pPr>
        <w:rPr>
          <w:rFonts w:ascii="Times New Roman" w:hAnsi="Times New Roman" w:cs="Times New Roman"/>
          <w:sz w:val="28"/>
          <w:szCs w:val="28"/>
        </w:rPr>
      </w:pPr>
    </w:p>
    <w:p w:rsidR="00454C36" w:rsidRPr="00852A8F" w:rsidRDefault="00454C36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454C36" w:rsidRPr="00852A8F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36" w:rsidRDefault="00454C36" w:rsidP="00BF3613">
      <w:r>
        <w:separator/>
      </w:r>
    </w:p>
  </w:endnote>
  <w:endnote w:type="continuationSeparator" w:id="1">
    <w:p w:rsidR="00454C36" w:rsidRDefault="00454C36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6" w:rsidRDefault="00454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36" w:rsidRDefault="00454C36"/>
  </w:footnote>
  <w:footnote w:type="continuationSeparator" w:id="1">
    <w:p w:rsidR="00454C36" w:rsidRDefault="00454C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36" w:rsidRDefault="00454C36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6153B"/>
    <w:rsid w:val="00086C11"/>
    <w:rsid w:val="000D1D6A"/>
    <w:rsid w:val="000E76B9"/>
    <w:rsid w:val="00110E95"/>
    <w:rsid w:val="001310E7"/>
    <w:rsid w:val="00146A53"/>
    <w:rsid w:val="00164C12"/>
    <w:rsid w:val="00175D6E"/>
    <w:rsid w:val="001A3FA1"/>
    <w:rsid w:val="001A4BAC"/>
    <w:rsid w:val="001B18D8"/>
    <w:rsid w:val="001C7A34"/>
    <w:rsid w:val="001F42E4"/>
    <w:rsid w:val="00236F40"/>
    <w:rsid w:val="00246A1C"/>
    <w:rsid w:val="00252D66"/>
    <w:rsid w:val="00260691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33AB8"/>
    <w:rsid w:val="00444261"/>
    <w:rsid w:val="00454C36"/>
    <w:rsid w:val="00462BB2"/>
    <w:rsid w:val="0048244F"/>
    <w:rsid w:val="004850F3"/>
    <w:rsid w:val="004A0A54"/>
    <w:rsid w:val="004A2192"/>
    <w:rsid w:val="004B2AB3"/>
    <w:rsid w:val="004B38C3"/>
    <w:rsid w:val="004B536B"/>
    <w:rsid w:val="004D063E"/>
    <w:rsid w:val="004D3B0F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4532"/>
    <w:rsid w:val="00602D65"/>
    <w:rsid w:val="006875E9"/>
    <w:rsid w:val="00693C32"/>
    <w:rsid w:val="0069452F"/>
    <w:rsid w:val="00694AA2"/>
    <w:rsid w:val="006D41A4"/>
    <w:rsid w:val="00701772"/>
    <w:rsid w:val="00705333"/>
    <w:rsid w:val="007357B9"/>
    <w:rsid w:val="0074287B"/>
    <w:rsid w:val="00743D94"/>
    <w:rsid w:val="0077604C"/>
    <w:rsid w:val="00776600"/>
    <w:rsid w:val="00785ADD"/>
    <w:rsid w:val="007B5032"/>
    <w:rsid w:val="007C1D8E"/>
    <w:rsid w:val="007E3815"/>
    <w:rsid w:val="008176BD"/>
    <w:rsid w:val="0082399E"/>
    <w:rsid w:val="00826BD5"/>
    <w:rsid w:val="00827E70"/>
    <w:rsid w:val="008365DB"/>
    <w:rsid w:val="00852A8F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3581A"/>
    <w:rsid w:val="00962A87"/>
    <w:rsid w:val="00973CB0"/>
    <w:rsid w:val="00977D8C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763B8"/>
    <w:rsid w:val="00BA1197"/>
    <w:rsid w:val="00BB70A6"/>
    <w:rsid w:val="00BE27DE"/>
    <w:rsid w:val="00BF3613"/>
    <w:rsid w:val="00C349D2"/>
    <w:rsid w:val="00C34A6F"/>
    <w:rsid w:val="00C53A1D"/>
    <w:rsid w:val="00C54A82"/>
    <w:rsid w:val="00C730C3"/>
    <w:rsid w:val="00C90609"/>
    <w:rsid w:val="00CA3522"/>
    <w:rsid w:val="00CA5C68"/>
    <w:rsid w:val="00CB1BFE"/>
    <w:rsid w:val="00CC54C5"/>
    <w:rsid w:val="00CC65E2"/>
    <w:rsid w:val="00CD51AE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0625"/>
    <w:rsid w:val="00F32DB3"/>
    <w:rsid w:val="00F55618"/>
    <w:rsid w:val="00F74AC1"/>
    <w:rsid w:val="00F83289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6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287B"/>
    <w:rPr>
      <w:color w:val="000000"/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B763B8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character" w:customStyle="1" w:styleId="22">
    <w:name w:val="Знак Знак2"/>
    <w:basedOn w:val="DefaultParagraphFont"/>
    <w:uiPriority w:val="99"/>
    <w:semiHidden/>
    <w:rsid w:val="00B763B8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нак Знак1"/>
    <w:basedOn w:val="DefaultParagraphFont"/>
    <w:uiPriority w:val="99"/>
    <w:semiHidden/>
    <w:rsid w:val="00B763B8"/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uiPriority w:val="99"/>
    <w:rsid w:val="00B763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2694</Words>
  <Characters>15362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3</cp:revision>
  <cp:lastPrinted>2022-03-01T11:11:00Z</cp:lastPrinted>
  <dcterms:created xsi:type="dcterms:W3CDTF">2022-03-01T09:21:00Z</dcterms:created>
  <dcterms:modified xsi:type="dcterms:W3CDTF">2022-03-01T11:12:00Z</dcterms:modified>
</cp:coreProperties>
</file>